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INSTITUTO FEDERAL DE EDUCAÇÃO, CIÊNCIA E TECNOLOGIA FARROUPILHA - </w:t>
      </w:r>
      <w:r w:rsidDel="00000000" w:rsidR="00000000" w:rsidRPr="00000000">
        <w:rPr>
          <w:rFonts w:ascii="Arial" w:cs="Arial" w:eastAsia="Arial" w:hAnsi="Arial"/>
          <w:b w:val="1"/>
          <w:i w:val="1"/>
          <w:color w:val="000000"/>
          <w:rtl w:val="0"/>
        </w:rPr>
        <w:t xml:space="preserve">Campus </w:t>
      </w: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Santa Rosa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b w:val="1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DISPENSA DE LICITAÇÃO N° 05/2020</w:t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CHAMADA PÚBLICA Nº 02/2020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Processo Administrativo nº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23242.001380/2020-12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360" w:lineRule="auto"/>
        <w:ind w:left="0" w:hanging="2"/>
        <w:jc w:val="center"/>
        <w:rPr/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ANEXO IV -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PROJETO DE VENDA: Grupos Formais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360" w:lineRule="auto"/>
        <w:ind w:left="0" w:hanging="2"/>
        <w:jc w:val="center"/>
        <w:rPr/>
      </w:pPr>
      <w:r w:rsidDel="00000000" w:rsidR="00000000" w:rsidRPr="00000000">
        <w:rPr>
          <w:rtl w:val="0"/>
        </w:rPr>
      </w:r>
    </w:p>
    <w:tbl>
      <w:tblPr>
        <w:tblStyle w:val="Table1"/>
        <w:tblW w:w="10040.0" w:type="dxa"/>
        <w:jc w:val="left"/>
        <w:tblInd w:w="-778.0" w:type="dxa"/>
        <w:tblLayout w:type="fixed"/>
        <w:tblLook w:val="0400"/>
      </w:tblPr>
      <w:tblGrid>
        <w:gridCol w:w="3960"/>
        <w:gridCol w:w="3360"/>
        <w:gridCol w:w="2720"/>
        <w:tblGridChange w:id="0">
          <w:tblGrid>
            <w:gridCol w:w="3960"/>
            <w:gridCol w:w="3360"/>
            <w:gridCol w:w="2720"/>
          </w:tblGrid>
        </w:tblGridChange>
      </w:tblGrid>
      <w:tr>
        <w:trPr>
          <w:trHeight w:val="795" w:hRule="atLeast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08">
            <w:pPr>
              <w:spacing w:line="240" w:lineRule="auto"/>
              <w:ind w:left="0" w:firstLine="0"/>
              <w:rPr>
                <w:color w:val="ffffff"/>
                <w:vertAlign w:val="baseline"/>
              </w:rPr>
            </w:pPr>
            <w:r w:rsidDel="00000000" w:rsidR="00000000" w:rsidRPr="00000000">
              <w:rPr>
                <w:color w:val="ffffff"/>
                <w:vertAlign w:val="baseline"/>
                <w:rtl w:val="0"/>
              </w:rPr>
              <w:t xml:space="preserve">PROJETO DE VENDA DE GÊNEROS ALIMENTÍCIOS DA AGRICULTURA FAMILIAR PARA ALIMENTAÇÃO ESCOLAR/PNAE</w:t>
            </w:r>
          </w:p>
        </w:tc>
      </w:tr>
      <w:tr>
        <w:trPr>
          <w:trHeight w:val="690" w:hRule="atLeast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0B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IDENTIFICAÇÃO DA PROPOSTA DE ATENDIMENTO AO EDITAL / </w:t>
              <w:br w:type="textWrapping"/>
              <w:t xml:space="preserve">CHAMADA PÚBLICA Nº 02/2020</w:t>
            </w:r>
          </w:p>
        </w:tc>
      </w:tr>
      <w:tr>
        <w:trPr>
          <w:trHeight w:val="480" w:hRule="atLeast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0E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 - IDENTIFICAÇÃO DOS FORNECEDORES</w:t>
            </w:r>
          </w:p>
        </w:tc>
      </w:tr>
      <w:tr>
        <w:trPr>
          <w:trHeight w:val="525" w:hRule="atLeast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1">
            <w:pPr>
              <w:spacing w:line="240" w:lineRule="auto"/>
              <w:ind w:left="0" w:firstLine="0"/>
              <w:rPr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sz w:val="22"/>
                <w:szCs w:val="22"/>
                <w:vertAlign w:val="baseline"/>
                <w:rtl w:val="0"/>
              </w:rPr>
              <w:t xml:space="preserve">GRUPO FORMAL</w:t>
            </w:r>
          </w:p>
        </w:tc>
      </w:tr>
      <w:tr>
        <w:trPr>
          <w:trHeight w:val="450" w:hRule="atLeast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1. Nome do Proponente: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2. CNPJ:</w:t>
            </w:r>
          </w:p>
        </w:tc>
      </w:tr>
      <w:tr>
        <w:trPr>
          <w:trHeight w:val="435" w:hRule="atLeast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3. Endereço: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4. CEP:</w:t>
            </w:r>
          </w:p>
        </w:tc>
      </w:tr>
      <w:tr>
        <w:trPr>
          <w:trHeight w:val="450" w:hRule="atLeast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5. Município / UF: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6. E-mail:</w:t>
            </w:r>
          </w:p>
          <w:p w:rsidR="00000000" w:rsidDel="00000000" w:rsidP="00000000" w:rsidRDefault="00000000" w:rsidRPr="00000000" w14:paraId="0000001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35" w:hRule="atLeast"/>
        </w:trPr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7. DDD / Telefone: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9. Banco: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10. N° da Agência:</w:t>
            </w:r>
          </w:p>
          <w:p w:rsidR="00000000" w:rsidDel="00000000" w:rsidP="00000000" w:rsidRDefault="00000000" w:rsidRPr="00000000" w14:paraId="0000002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20" w:hRule="atLeast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11. N° da Conta Corrente:</w:t>
            </w:r>
          </w:p>
          <w:p w:rsidR="00000000" w:rsidDel="00000000" w:rsidP="00000000" w:rsidRDefault="00000000" w:rsidRPr="00000000" w14:paraId="0000002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66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2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12. N° de Associados: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13. N° de Associados de acordo com a Lei n° 11.326/2006:</w:t>
            </w:r>
          </w:p>
          <w:p w:rsidR="00000000" w:rsidDel="00000000" w:rsidP="00000000" w:rsidRDefault="00000000" w:rsidRPr="00000000" w14:paraId="0000002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14. N° de Associados com</w:t>
              <w:br w:type="textWrapping"/>
              <w:t xml:space="preserve">DAP Física:</w:t>
            </w:r>
          </w:p>
          <w:p w:rsidR="00000000" w:rsidDel="00000000" w:rsidP="00000000" w:rsidRDefault="00000000" w:rsidRPr="00000000" w14:paraId="0000002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8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15. Nome do representante legal:</w:t>
            </w:r>
          </w:p>
          <w:p w:rsidR="00000000" w:rsidDel="00000000" w:rsidP="00000000" w:rsidRDefault="00000000" w:rsidRPr="00000000" w14:paraId="0000003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16. CPF: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17. DDD / Telefone:</w:t>
            </w:r>
          </w:p>
          <w:p w:rsidR="00000000" w:rsidDel="00000000" w:rsidP="00000000" w:rsidRDefault="00000000" w:rsidRPr="00000000" w14:paraId="0000003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50" w:hRule="atLeast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18. Endereço: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19: Município/UF:</w:t>
            </w:r>
          </w:p>
          <w:p w:rsidR="00000000" w:rsidDel="00000000" w:rsidP="00000000" w:rsidRDefault="00000000" w:rsidRPr="00000000" w14:paraId="0000003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A">
      <w:pPr>
        <w:spacing w:line="360" w:lineRule="auto"/>
        <w:ind w:left="0" w:hanging="2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line="360" w:lineRule="auto"/>
        <w:ind w:left="0" w:hanging="2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line="360" w:lineRule="auto"/>
        <w:ind w:left="0" w:hanging="2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line="360" w:lineRule="auto"/>
        <w:ind w:left="0" w:hanging="2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line="360" w:lineRule="auto"/>
        <w:ind w:left="0" w:hanging="2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line="360" w:lineRule="auto"/>
        <w:ind w:left="0" w:hanging="2"/>
        <w:jc w:val="center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10040.0" w:type="dxa"/>
        <w:jc w:val="left"/>
        <w:tblInd w:w="-778.0" w:type="dxa"/>
        <w:tblLayout w:type="fixed"/>
        <w:tblLook w:val="0400"/>
      </w:tblPr>
      <w:tblGrid>
        <w:gridCol w:w="1929"/>
        <w:gridCol w:w="1920"/>
        <w:gridCol w:w="891"/>
        <w:gridCol w:w="1179"/>
        <w:gridCol w:w="1207"/>
        <w:gridCol w:w="1184"/>
        <w:gridCol w:w="1730"/>
        <w:tblGridChange w:id="0">
          <w:tblGrid>
            <w:gridCol w:w="1929"/>
            <w:gridCol w:w="1920"/>
            <w:gridCol w:w="891"/>
            <w:gridCol w:w="1179"/>
            <w:gridCol w:w="1207"/>
            <w:gridCol w:w="1184"/>
            <w:gridCol w:w="1730"/>
          </w:tblGrid>
        </w:tblGridChange>
      </w:tblGrid>
      <w:tr>
        <w:trPr>
          <w:trHeight w:val="450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40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II - IDENTIFICAÇÃO DA ENTIDADE EXECUTORA DO PNAE/FNDE/MEC</w:t>
            </w:r>
          </w:p>
        </w:tc>
      </w:tr>
      <w:tr>
        <w:trPr>
          <w:trHeight w:val="525" w:hRule="atLeast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Nome: IFFarroupilha - Campus Santa Rosa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CNPJ: 10.662.072/0008-24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Município/UF: Santa Rosa/RS</w:t>
            </w:r>
          </w:p>
        </w:tc>
      </w:tr>
      <w:tr>
        <w:trPr>
          <w:trHeight w:val="465" w:hRule="atLeast"/>
        </w:trPr>
        <w:tc>
          <w:tcPr>
            <w:gridSpan w:val="5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Endereço: Av. Bráulio de Oliveira, 1400, Bairro Central, CEP 98.787-740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Fone: (55) 2013-0203</w:t>
            </w:r>
          </w:p>
        </w:tc>
      </w:tr>
      <w:tr>
        <w:trPr>
          <w:trHeight w:val="450" w:hRule="atLeast"/>
        </w:trPr>
        <w:tc>
          <w:tcPr>
            <w:gridSpan w:val="5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Nome do Representante Legal: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CPF:</w:t>
            </w:r>
          </w:p>
        </w:tc>
      </w:tr>
      <w:tr>
        <w:trPr>
          <w:trHeight w:val="450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5C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III - RELAÇÃO DE PRODUTOS</w:t>
            </w:r>
          </w:p>
        </w:tc>
      </w:tr>
      <w:tr>
        <w:trPr>
          <w:trHeight w:val="975" w:hRule="atLeast"/>
        </w:trPr>
        <w:tc>
          <w:tcPr>
            <w:gridSpan w:val="2"/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1. Produto</w:t>
            </w:r>
          </w:p>
        </w:tc>
        <w:tc>
          <w:tcPr>
            <w:vMerge w:val="restart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2. Unidade</w:t>
            </w:r>
          </w:p>
        </w:tc>
        <w:tc>
          <w:tcPr>
            <w:vMerge w:val="restart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3. Quantidade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7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4. Preço de Aquisição</w:t>
            </w:r>
          </w:p>
        </w:tc>
        <w:tc>
          <w:tcPr>
            <w:vMerge w:val="restart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5. Cronograma de Entrega dos Produtos</w:t>
            </w:r>
          </w:p>
        </w:tc>
      </w:tr>
      <w:tr>
        <w:trPr>
          <w:trHeight w:val="450" w:hRule="atLeast"/>
        </w:trPr>
        <w:tc>
          <w:tcPr>
            <w:gridSpan w:val="2"/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4.1 Unitário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4.2 Total</w:t>
            </w:r>
          </w:p>
        </w:tc>
        <w:tc>
          <w:tcPr>
            <w:vMerge w:val="continue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5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45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45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450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bookmarkStart w:colFirst="0" w:colLast="0" w:name="_gjdgxs" w:id="0"/>
            <w:bookmarkEnd w:id="0"/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OBS: Preço publicado no Edital n° 02/2020 (o mesmo que consta na chamada pública).</w:t>
            </w:r>
          </w:p>
        </w:tc>
      </w:tr>
      <w:tr>
        <w:trPr>
          <w:trHeight w:val="825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Declaro estar de acordo com as condições estabelecidas neste projeto e que as informações acima conferem com as condições de fornecimento.</w:t>
            </w:r>
          </w:p>
        </w:tc>
      </w:tr>
      <w:tr>
        <w:trPr>
          <w:trHeight w:val="675" w:hRule="atLeast"/>
        </w:trPr>
        <w:tc>
          <w:tcPr>
            <w:gridSpan w:val="2"/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Local e Data:</w:t>
            </w:r>
          </w:p>
        </w:tc>
        <w:tc>
          <w:tcPr>
            <w:gridSpan w:val="3"/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6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__________________________</w:t>
              <w:br w:type="textWrapping"/>
              <w:t xml:space="preserve">Assinatura do Representante do Grupo Formal</w:t>
            </w:r>
          </w:p>
        </w:tc>
        <w:tc>
          <w:tcPr>
            <w:gridSpan w:val="2"/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Telefone:</w:t>
              <w:br w:type="textWrapping"/>
              <w:br w:type="textWrapping"/>
              <w:t xml:space="preserve">E-mail:</w:t>
            </w:r>
          </w:p>
        </w:tc>
      </w:tr>
      <w:tr>
        <w:trPr>
          <w:trHeight w:val="675" w:hRule="atLeast"/>
        </w:trPr>
        <w:tc>
          <w:tcPr>
            <w:gridSpan w:val="2"/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645" w:hRule="atLeast"/>
        </w:trPr>
        <w:tc>
          <w:tcPr>
            <w:gridSpan w:val="2"/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525" w:hRule="atLeast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9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B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E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510" w:hRule="atLeast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0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2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5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465" w:hRule="atLeast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7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9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C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</w:tbl>
    <w:p w:rsidR="00000000" w:rsidDel="00000000" w:rsidP="00000000" w:rsidRDefault="00000000" w:rsidRPr="00000000" w14:paraId="000000BE">
      <w:pPr>
        <w:spacing w:line="360" w:lineRule="auto"/>
        <w:ind w:left="0" w:hanging="2"/>
        <w:rPr/>
      </w:pPr>
      <w:r w:rsidDel="00000000" w:rsidR="00000000" w:rsidRPr="00000000">
        <w:rPr>
          <w:rtl w:val="0"/>
        </w:rPr>
      </w:r>
    </w:p>
    <w:sectPr>
      <w:headerReference r:id="rId6" w:type="default"/>
      <w:headerReference r:id="rId7" w:type="first"/>
      <w:headerReference r:id="rId8" w:type="even"/>
      <w:footerReference r:id="rId9" w:type="default"/>
      <w:footerReference r:id="rId10" w:type="first"/>
      <w:footerReference r:id="rId11" w:type="even"/>
      <w:pgSz w:h="16838" w:w="11906" w:orient="portrait"/>
      <w:pgMar w:bottom="1134" w:top="1785" w:left="1701" w:right="1134" w:header="567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Calibri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C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C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CA">
    <w:pPr>
      <w:ind w:left="0" w:hanging="2"/>
      <w:jc w:val="right"/>
      <w:rPr/>
    </w:pPr>
    <w:r w:rsidDel="00000000" w:rsidR="00000000" w:rsidRPr="00000000">
      <w:rPr>
        <w:rtl w:val="0"/>
      </w:rPr>
      <w:t xml:space="preserve">Chamada Pública 02/2020   Grupos Formais       Lauda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  <w:t xml:space="preserve">.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BF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b w:val="1"/>
        <w:sz w:val="18"/>
        <w:szCs w:val="18"/>
        <w:rtl w:val="0"/>
      </w:rPr>
      <w:t xml:space="preserve">MINISTÉRIO DA EDUCAÇÃO</w:t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-371472</wp:posOffset>
          </wp:positionH>
          <wp:positionV relativeFrom="paragraph">
            <wp:posOffset>-123823</wp:posOffset>
          </wp:positionV>
          <wp:extent cx="587692" cy="587692"/>
          <wp:effectExtent b="0" l="0" r="0" t="0"/>
          <wp:wrapSquare wrapText="bothSides" distB="114300" distT="114300" distL="114300" distR="114300"/>
          <wp:docPr id="2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87692" cy="587692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5181600</wp:posOffset>
          </wp:positionH>
          <wp:positionV relativeFrom="paragraph">
            <wp:posOffset>-95248</wp:posOffset>
          </wp:positionV>
          <wp:extent cx="899223" cy="531799"/>
          <wp:effectExtent b="0" l="0" r="0" t="0"/>
          <wp:wrapSquare wrapText="bothSides" distB="114300" distT="114300" distL="114300" distR="114300"/>
          <wp:docPr id="1" name="image1.jpg"/>
          <a:graphic>
            <a:graphicData uri="http://schemas.openxmlformats.org/drawingml/2006/picture">
              <pic:pic>
                <pic:nvPicPr>
                  <pic:cNvPr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99223" cy="531799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5181600</wp:posOffset>
          </wp:positionH>
          <wp:positionV relativeFrom="paragraph">
            <wp:posOffset>-95248</wp:posOffset>
          </wp:positionV>
          <wp:extent cx="899223" cy="531799"/>
          <wp:effectExtent b="0" l="0" r="0" t="0"/>
          <wp:wrapSquare wrapText="bothSides" distB="114300" distT="114300" distL="114300" distR="114300"/>
          <wp:docPr id="4" name="image4.jpg"/>
          <a:graphic>
            <a:graphicData uri="http://schemas.openxmlformats.org/drawingml/2006/picture">
              <pic:pic>
                <pic:nvPicPr>
                  <pic:cNvPr id="0" name="image4.jp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99223" cy="531799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-371472</wp:posOffset>
          </wp:positionH>
          <wp:positionV relativeFrom="paragraph">
            <wp:posOffset>-123823</wp:posOffset>
          </wp:positionV>
          <wp:extent cx="587692" cy="587692"/>
          <wp:effectExtent b="0" l="0" r="0" t="0"/>
          <wp:wrapSquare wrapText="bothSides" distB="114300" distT="114300" distL="114300" distR="114300"/>
          <wp:docPr id="3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4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87692" cy="587692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C0">
    <w:pPr>
      <w:tabs>
        <w:tab w:val="left" w:pos="30"/>
      </w:tabs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Instituto Federal de Educação, Ciência e Tecnologia Farroupilha</w:t>
    </w:r>
  </w:p>
  <w:p w:rsidR="00000000" w:rsidDel="00000000" w:rsidP="00000000" w:rsidRDefault="00000000" w:rsidRPr="00000000" w14:paraId="000000C1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Campus Santa Rosa</w:t>
    </w:r>
  </w:p>
  <w:p w:rsidR="00000000" w:rsidDel="00000000" w:rsidP="00000000" w:rsidRDefault="00000000" w:rsidRPr="00000000" w14:paraId="000000C2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Av. Cel. Bráulio de Oliveira, 1.400, Bairro Central</w:t>
    </w:r>
  </w:p>
  <w:p w:rsidR="00000000" w:rsidDel="00000000" w:rsidP="00000000" w:rsidRDefault="00000000" w:rsidRPr="00000000" w14:paraId="000000C3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Santa Rosa – RS, CEP.: 98.787-740</w:t>
    </w:r>
  </w:p>
  <w:p w:rsidR="00000000" w:rsidDel="00000000" w:rsidP="00000000" w:rsidRDefault="00000000" w:rsidRPr="00000000" w14:paraId="000000C4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Fone/Fax: (55) 2013-0200 / E-mail: </w:t>
    </w: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licitacao.sr@iffarroupilha.edu.br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C5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C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C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pt-BR"/>
      </w:rPr>
    </w:rPrDefault>
    <w:pPrDefault>
      <w:pPr>
        <w:ind w:hanging="1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shd w:fill="808080" w:val="clear"/>
      <w:spacing w:after="120" w:before="120" w:lineRule="auto"/>
      <w:ind w:left="0" w:hanging="1"/>
    </w:pPr>
    <w:rPr>
      <w:rFonts w:ascii="Arial" w:cs="Arial" w:eastAsia="Arial" w:hAnsi="Arial"/>
      <w:b w:val="1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2.xml"/><Relationship Id="rId9" Type="http://schemas.openxmlformats.org/officeDocument/2006/relationships/footer" Target="footer3.xml"/><Relationship Id="rId5" Type="http://schemas.openxmlformats.org/officeDocument/2006/relationships/styles" Target="styles.xml"/><Relationship Id="rId6" Type="http://schemas.openxmlformats.org/officeDocument/2006/relationships/header" Target="header1.xml"/><Relationship Id="rId7" Type="http://schemas.openxmlformats.org/officeDocument/2006/relationships/header" Target="header3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4.jpg"/><Relationship Id="rId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